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FC" w:rsidRDefault="00327F6D">
      <w:r>
        <w:t xml:space="preserve">Hessisches Ministerium für Soziales und Integration </w:t>
      </w:r>
      <w:r>
        <w:br/>
        <w:t xml:space="preserve">Herrn Staatsminister Kai Klose </w:t>
      </w:r>
      <w:r>
        <w:br/>
        <w:t xml:space="preserve">Sonnenberger Str. 2 / 2a </w:t>
      </w:r>
      <w:r w:rsidR="002266FC">
        <w:br/>
      </w:r>
      <w:r>
        <w:t xml:space="preserve">65193 Wiesbaden </w:t>
      </w:r>
    </w:p>
    <w:p w:rsidR="00327F6D" w:rsidRDefault="00327F6D">
      <w:r>
        <w:br/>
      </w:r>
      <w:bookmarkStart w:id="0" w:name="_GoBack"/>
      <w:bookmarkEnd w:id="0"/>
    </w:p>
    <w:p w:rsidR="00327F6D" w:rsidRPr="000A46F6" w:rsidRDefault="000A46F6">
      <w:pPr>
        <w:rPr>
          <w:b/>
        </w:rPr>
      </w:pPr>
      <w:r w:rsidRPr="000A46F6">
        <w:rPr>
          <w:b/>
        </w:rPr>
        <w:t xml:space="preserve">Wir Steuerberater/innen leisten einen </w:t>
      </w:r>
      <w:r w:rsidR="00DD2B34">
        <w:rPr>
          <w:b/>
        </w:rPr>
        <w:t>systemrelevanten</w:t>
      </w:r>
      <w:r w:rsidRPr="000A46F6">
        <w:rPr>
          <w:b/>
        </w:rPr>
        <w:t xml:space="preserve"> Beitrag zur Aufrechterhaltung der</w:t>
      </w:r>
      <w:r w:rsidR="00327F6D" w:rsidRPr="000A46F6">
        <w:rPr>
          <w:b/>
        </w:rPr>
        <w:t xml:space="preserve"> kritischen Infrastruktur! </w:t>
      </w:r>
    </w:p>
    <w:p w:rsidR="00327F6D" w:rsidRDefault="00327F6D"/>
    <w:p w:rsidR="00327F6D" w:rsidRDefault="00327F6D">
      <w:r>
        <w:t xml:space="preserve">Sehr geehrter Herr Minister Klose, </w:t>
      </w:r>
    </w:p>
    <w:p w:rsidR="00CF44BA" w:rsidRDefault="00327F6D" w:rsidP="000A46F6">
      <w:r>
        <w:t xml:space="preserve">ich bin Steuerberater/in in </w:t>
      </w:r>
      <w:r w:rsidR="000A46F6">
        <w:t>Hessen</w:t>
      </w:r>
      <w:r w:rsidR="008D667D">
        <w:rPr>
          <w:i/>
        </w:rPr>
        <w:t xml:space="preserve"> </w:t>
      </w:r>
      <w:r w:rsidRPr="008D667D">
        <w:rPr>
          <w:i/>
        </w:rPr>
        <w:t>(Ort des Kanzleisitzes)</w:t>
      </w:r>
      <w:r>
        <w:t xml:space="preserve"> </w:t>
      </w:r>
      <w:r w:rsidR="00DD2B34">
        <w:t xml:space="preserve">mit </w:t>
      </w:r>
      <w:r w:rsidR="00DD2B34" w:rsidRPr="008D667D">
        <w:rPr>
          <w:i/>
        </w:rPr>
        <w:t>(Anzahl)</w:t>
      </w:r>
      <w:r w:rsidR="00DD2B34">
        <w:t xml:space="preserve"> Mitarbeiter/innen </w:t>
      </w:r>
      <w:r>
        <w:t xml:space="preserve">und </w:t>
      </w:r>
      <w:r w:rsidR="00155056">
        <w:t>möchte Ihnen h</w:t>
      </w:r>
      <w:r w:rsidR="00DC339C">
        <w:t xml:space="preserve">iermit </w:t>
      </w:r>
      <w:r w:rsidR="008D667D">
        <w:t>aufzeigen</w:t>
      </w:r>
      <w:r w:rsidR="00DC339C">
        <w:t xml:space="preserve">, </w:t>
      </w:r>
      <w:r w:rsidR="00D5573F">
        <w:t>dass</w:t>
      </w:r>
      <w:r w:rsidR="00155056">
        <w:t xml:space="preserve"> </w:t>
      </w:r>
      <w:r w:rsidR="00DD2B34">
        <w:t>wir</w:t>
      </w:r>
      <w:r w:rsidR="000A46F6">
        <w:t xml:space="preserve"> </w:t>
      </w:r>
      <w:r w:rsidR="00DC339C">
        <w:t>jeden Tag</w:t>
      </w:r>
      <w:r w:rsidR="00155056">
        <w:t xml:space="preserve"> zur Abfederung der Corona-Krise</w:t>
      </w:r>
      <w:r w:rsidR="00DC339C">
        <w:t xml:space="preserve"> </w:t>
      </w:r>
      <w:r w:rsidR="000A46F6">
        <w:t xml:space="preserve">und zur Aufrechterhaltung </w:t>
      </w:r>
      <w:r w:rsidR="008D667D">
        <w:t>einer</w:t>
      </w:r>
      <w:r w:rsidR="000A46F6">
        <w:t xml:space="preserve"> kritischen Infrastruktur </w:t>
      </w:r>
      <w:r w:rsidR="00D5573F">
        <w:t xml:space="preserve">einen sehr wesentlichen Beitrag </w:t>
      </w:r>
      <w:r w:rsidR="000A46F6">
        <w:t>leiste</w:t>
      </w:r>
      <w:r w:rsidR="00DD2B34">
        <w:t>n</w:t>
      </w:r>
      <w:r w:rsidR="000A46F6">
        <w:t xml:space="preserve"> und warum </w:t>
      </w:r>
      <w:r w:rsidR="00625147">
        <w:t xml:space="preserve">unsere Berufsgruppe </w:t>
      </w:r>
      <w:r w:rsidR="00CF44BA">
        <w:t xml:space="preserve">dringend auf Ihre Liste der Personengruppen mit Zugang zu den </w:t>
      </w:r>
      <w:r w:rsidR="00DD2B34">
        <w:t xml:space="preserve">Notbetreuungen der </w:t>
      </w:r>
      <w:r w:rsidR="00CF44BA">
        <w:t>Kinderbetreuungseinrichtungen g</w:t>
      </w:r>
      <w:r w:rsidR="00DD2B34">
        <w:t>ehört:</w:t>
      </w:r>
    </w:p>
    <w:p w:rsidR="00D5573F" w:rsidRDefault="00327F6D" w:rsidP="000A46F6">
      <w:r>
        <w:t xml:space="preserve">Seit der </w:t>
      </w:r>
      <w:r w:rsidR="00155056">
        <w:t>aller</w:t>
      </w:r>
      <w:r>
        <w:t xml:space="preserve">ersten Stunde </w:t>
      </w:r>
      <w:r w:rsidR="00CF44BA">
        <w:t xml:space="preserve">der </w:t>
      </w:r>
      <w:r>
        <w:t xml:space="preserve">Krise </w:t>
      </w:r>
      <w:r w:rsidR="00155056">
        <w:t xml:space="preserve">sind wir für Unternehmen und Selbständige </w:t>
      </w:r>
      <w:r>
        <w:t>erste Anlaufstelle und P</w:t>
      </w:r>
      <w:r w:rsidR="00155056">
        <w:t xml:space="preserve">artner in der Krisenbewältigung. </w:t>
      </w:r>
      <w:r>
        <w:t>Sei es K</w:t>
      </w:r>
      <w:r w:rsidR="009A39BB">
        <w:t>urzarbeitergeld</w:t>
      </w:r>
      <w:r>
        <w:t>, Corona-So</w:t>
      </w:r>
      <w:r w:rsidR="00155056">
        <w:t>forthilfe, Überbrückungskredite oder</w:t>
      </w:r>
      <w:r>
        <w:t xml:space="preserve"> Mietstundungen.</w:t>
      </w:r>
      <w:r w:rsidR="009A39BB">
        <w:t xml:space="preserve"> Alles landet auf unserem Tisch!</w:t>
      </w:r>
      <w:r w:rsidR="00DD2B34">
        <w:t xml:space="preserve"> </w:t>
      </w:r>
      <w:r w:rsidR="00D5573F">
        <w:t>Die für die Anträge zuständigen</w:t>
      </w:r>
      <w:r w:rsidR="009A39BB">
        <w:t xml:space="preserve"> </w:t>
      </w:r>
      <w:r w:rsidR="00D5573F">
        <w:t>Behörden können bei</w:t>
      </w:r>
      <w:r w:rsidR="009A39BB">
        <w:t xml:space="preserve"> Rückfragen </w:t>
      </w:r>
      <w:r w:rsidR="001A6118">
        <w:t>an unsere</w:t>
      </w:r>
      <w:r w:rsidR="009A39BB">
        <w:t xml:space="preserve"> Mandanten nur zu oft keine Auskünfte geben und verweis</w:t>
      </w:r>
      <w:r w:rsidR="00155056">
        <w:t>en auf uns Steuerberater/innen.</w:t>
      </w:r>
      <w:r w:rsidR="00B2200D">
        <w:t xml:space="preserve"> </w:t>
      </w:r>
    </w:p>
    <w:p w:rsidR="002E6383" w:rsidRDefault="00CF44BA" w:rsidP="002E6383">
      <w:pPr>
        <w:pStyle w:val="NurText"/>
      </w:pPr>
      <w:r>
        <w:t>Wir sin</w:t>
      </w:r>
      <w:r w:rsidR="008D667D">
        <w:t>d willens und fachlich gerüstet</w:t>
      </w:r>
      <w:r>
        <w:t xml:space="preserve"> </w:t>
      </w:r>
      <w:r w:rsidR="008D667D">
        <w:t>den Hilfesuchenden</w:t>
      </w:r>
      <w:r>
        <w:t xml:space="preserve"> in der Krise beizustehen und einer Überforderung der Behörden mit unserem Beitrag entgegenzuwirken. Wir leisten in der allerersten Reihe einen </w:t>
      </w:r>
      <w:r w:rsidR="00DD2B34">
        <w:t>systemrelevanten</w:t>
      </w:r>
      <w:r>
        <w:t xml:space="preserve"> Beitrag dazu, dass </w:t>
      </w:r>
      <w:r w:rsidR="008D667D">
        <w:t xml:space="preserve">die </w:t>
      </w:r>
      <w:r>
        <w:t xml:space="preserve">durch </w:t>
      </w:r>
      <w:r w:rsidR="008D667D">
        <w:t>behördliche</w:t>
      </w:r>
      <w:r>
        <w:t xml:space="preserve"> Maßnahmen Betroffene die Krise finanzie</w:t>
      </w:r>
      <w:r w:rsidR="00DD2B34">
        <w:t>ll und mental überstehen können</w:t>
      </w:r>
      <w:r w:rsidR="008D667D">
        <w:t xml:space="preserve"> und unsere Wirtschaft eine Zukunft hat</w:t>
      </w:r>
      <w:r w:rsidR="00DD2B34">
        <w:t xml:space="preserve">. </w:t>
      </w:r>
    </w:p>
    <w:p w:rsidR="008D667D" w:rsidRDefault="008D667D" w:rsidP="002E6383">
      <w:pPr>
        <w:pStyle w:val="NurText"/>
      </w:pPr>
    </w:p>
    <w:p w:rsidR="00CF44BA" w:rsidRDefault="00CF44BA" w:rsidP="00D5573F">
      <w:r>
        <w:t xml:space="preserve">Unsere Leistungsgrenze ist nun jedoch mehr als erreicht. Ohne Einstufung als systemrelevant und damit ohne Zugang zu Kinderbetreuungsmöglichkeiten für uns und unsere Mitarbeiter/innen sehen wir uns nun schlichtweg nicht mehr in der Lage, den stark nachgefragten und benötigten Hilfestellungen nachzukommen. </w:t>
      </w:r>
      <w:r w:rsidR="00D5573F">
        <w:t xml:space="preserve">Unser Arbeitspensum ist mit Beginn der Corona-Krise überproportional gewachsen. Gleichzeitig haben wir mit den Schul- und Kitaschließungen fast sämtliche Mitarbeiter/innen ins Homeoffice geschickt. </w:t>
      </w:r>
      <w:r w:rsidR="002E6383">
        <w:t>Sie müssen wissen, dass u</w:t>
      </w:r>
      <w:r w:rsidR="00D5573F">
        <w:t>nsere Branche traditionell familienfreundlich</w:t>
      </w:r>
      <w:r w:rsidR="002E6383">
        <w:t xml:space="preserve"> </w:t>
      </w:r>
      <w:r w:rsidR="008D667D">
        <w:t>ist</w:t>
      </w:r>
      <w:r w:rsidR="002E6383">
        <w:t xml:space="preserve">, so dass die fehlende Kinderbetreuung sich bei uns besonders stark auswirkt. </w:t>
      </w:r>
    </w:p>
    <w:p w:rsidR="00D5573F" w:rsidRDefault="00B2200D">
      <w:r>
        <w:t>Und wir fragen uns: M</w:t>
      </w:r>
      <w:r w:rsidR="009A39BB">
        <w:t xml:space="preserve">üsste </w:t>
      </w:r>
      <w:r>
        <w:t xml:space="preserve">es nicht </w:t>
      </w:r>
      <w:r w:rsidR="009A39BB">
        <w:t xml:space="preserve">im ureigenen Interesse des hessischen Sozialministers sein, dass </w:t>
      </w:r>
      <w:r w:rsidR="00A645B0">
        <w:t>Arbeitnehmer/innen weiterhin Löhne ausgezahlt und der Staat weiterhin Einnahmen durch S</w:t>
      </w:r>
      <w:r>
        <w:t>teuern erhält?</w:t>
      </w:r>
      <w:r w:rsidR="00A645B0">
        <w:t xml:space="preserve"> </w:t>
      </w:r>
      <w:r>
        <w:t>Vor diesem Hintergrund ist Ihre Entscheidung</w:t>
      </w:r>
      <w:r w:rsidR="00D5573F">
        <w:t xml:space="preserve">, uns nicht auf Ihre Liste mit Zugang zur Kindernotbetreuung zu setzen, </w:t>
      </w:r>
      <w:r>
        <w:t>fü</w:t>
      </w:r>
      <w:r w:rsidR="00D5573F">
        <w:t xml:space="preserve">r uns 8.800 </w:t>
      </w:r>
      <w:r w:rsidR="008D667D">
        <w:t>hessische</w:t>
      </w:r>
      <w:r w:rsidR="002E6383">
        <w:t xml:space="preserve"> </w:t>
      </w:r>
      <w:r w:rsidR="00D5573F">
        <w:t xml:space="preserve">Steuerberater/innen, unseren vielen Mitarbeiter/innen </w:t>
      </w:r>
      <w:r>
        <w:t xml:space="preserve">und die vielen bei uns Rat suchenden Unternehmen und Bürger/innen noch unverständlicher. </w:t>
      </w:r>
    </w:p>
    <w:p w:rsidR="009A39BB" w:rsidRDefault="002E6383">
      <w:pPr>
        <w:rPr>
          <w:color w:val="000000"/>
        </w:rPr>
      </w:pPr>
      <w:r>
        <w:t xml:space="preserve">Auch rechtlich ist für uns glasklar: </w:t>
      </w:r>
      <w:r w:rsidR="00B2200D">
        <w:t xml:space="preserve">Steuerberater/innen </w:t>
      </w:r>
      <w:r>
        <w:t xml:space="preserve">sind systemrelevant </w:t>
      </w:r>
      <w:r w:rsidR="00B2200D">
        <w:rPr>
          <w:color w:val="000000"/>
        </w:rPr>
        <w:t xml:space="preserve">und </w:t>
      </w:r>
      <w:r w:rsidR="00B2200D">
        <w:t>für</w:t>
      </w:r>
      <w:r>
        <w:t xml:space="preserve"> die</w:t>
      </w:r>
      <w:r w:rsidR="00B2200D">
        <w:t xml:space="preserve"> </w:t>
      </w:r>
      <w:r w:rsidR="00B2200D">
        <w:rPr>
          <w:color w:val="000000"/>
        </w:rPr>
        <w:t xml:space="preserve">Ungleichbehandlung der Steuerberater beispielsweise im Vergleich zu Rechtsanwälten oder Notaren </w:t>
      </w:r>
      <w:r>
        <w:rPr>
          <w:color w:val="000000"/>
        </w:rPr>
        <w:t xml:space="preserve">sind </w:t>
      </w:r>
      <w:r w:rsidR="00DC339C">
        <w:rPr>
          <w:color w:val="000000"/>
        </w:rPr>
        <w:t>keine</w:t>
      </w:r>
      <w:r w:rsidR="00B2200D">
        <w:rPr>
          <w:color w:val="000000"/>
        </w:rPr>
        <w:t xml:space="preserve"> rechtfertigenden </w:t>
      </w:r>
      <w:r w:rsidR="00DC339C">
        <w:rPr>
          <w:color w:val="000000"/>
        </w:rPr>
        <w:t xml:space="preserve">Gründe ersichtlich. </w:t>
      </w:r>
    </w:p>
    <w:p w:rsidR="002D5EF8" w:rsidRDefault="002D5EF8" w:rsidP="002D5EF8">
      <w:pPr>
        <w:pStyle w:val="NurText"/>
      </w:pPr>
      <w:r>
        <w:t xml:space="preserve">Nur um eventuellen Missverständnissen vorzubeugen: Die aktuell nachgefragten Dienstleistungen rechnen sich - rein wirtschaftlich betrachtet - für uns Steuerberater/innen nicht! Es geht </w:t>
      </w:r>
      <w:r w:rsidR="008D667D">
        <w:t xml:space="preserve">vielmehr </w:t>
      </w:r>
      <w:r>
        <w:lastRenderedPageBreak/>
        <w:t xml:space="preserve">darum, </w:t>
      </w:r>
      <w:r w:rsidRPr="000A46F6">
        <w:t>u</w:t>
      </w:r>
      <w:r>
        <w:t xml:space="preserve">nserer Aufgabe </w:t>
      </w:r>
      <w:r w:rsidRPr="000A46F6">
        <w:t xml:space="preserve">als Organ der Steuerrechtspflege </w:t>
      </w:r>
      <w:r w:rsidR="00D5573F">
        <w:t xml:space="preserve">im Interesse aller </w:t>
      </w:r>
      <w:r w:rsidR="008D667D">
        <w:t xml:space="preserve">Bürger/innen </w:t>
      </w:r>
      <w:r w:rsidR="001A6118">
        <w:t>ausreichend nach</w:t>
      </w:r>
      <w:r w:rsidR="002266FC">
        <w:t>zu</w:t>
      </w:r>
      <w:r w:rsidR="001A6118">
        <w:t>kommen und den gesetzlichen Anforderungen an unseren Beruf genügen zu können</w:t>
      </w:r>
      <w:r>
        <w:t>.</w:t>
      </w:r>
    </w:p>
    <w:p w:rsidR="00A76CD3" w:rsidRDefault="00833198">
      <w:r>
        <w:br/>
      </w:r>
      <w:r w:rsidR="00A645B0">
        <w:t>Wir möchten Sie</w:t>
      </w:r>
      <w:r w:rsidR="00327F6D">
        <w:t xml:space="preserve"> deswegen dringend bitten, unserer berechtigten Forderung </w:t>
      </w:r>
      <w:r w:rsidR="002E6383">
        <w:t xml:space="preserve">nun endlich </w:t>
      </w:r>
      <w:r w:rsidR="00327F6D">
        <w:t xml:space="preserve">zu entsprechen und den steuerberatenden Beruf in Hessen als systemrelevant einzustufen und für uns und unsere Mitarbeiter/innen </w:t>
      </w:r>
      <w:r w:rsidR="00A645B0">
        <w:t>sofort</w:t>
      </w:r>
      <w:r w:rsidR="00327F6D">
        <w:t xml:space="preserve"> Zugang zu den</w:t>
      </w:r>
      <w:r w:rsidR="00DD2B34">
        <w:t xml:space="preserve"> Notbetreuungen in den</w:t>
      </w:r>
      <w:r w:rsidR="00327F6D">
        <w:t xml:space="preserve"> Kinderbetr</w:t>
      </w:r>
      <w:r w:rsidR="008D667D">
        <w:t>euungseinrichtungen zu gewähren!</w:t>
      </w:r>
    </w:p>
    <w:p w:rsidR="00833198" w:rsidRDefault="00833198"/>
    <w:p w:rsidR="002E6383" w:rsidRDefault="002E6383">
      <w:r>
        <w:t>Mit freundlichen Grüßen</w:t>
      </w:r>
    </w:p>
    <w:sectPr w:rsidR="002E63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6D"/>
    <w:rsid w:val="000A46F6"/>
    <w:rsid w:val="00155056"/>
    <w:rsid w:val="001A6118"/>
    <w:rsid w:val="002266FC"/>
    <w:rsid w:val="002D5EF8"/>
    <w:rsid w:val="002E6383"/>
    <w:rsid w:val="00327F6D"/>
    <w:rsid w:val="00625147"/>
    <w:rsid w:val="00833198"/>
    <w:rsid w:val="008D667D"/>
    <w:rsid w:val="009A39BB"/>
    <w:rsid w:val="00A645B0"/>
    <w:rsid w:val="00A76CD3"/>
    <w:rsid w:val="00B2200D"/>
    <w:rsid w:val="00CF44BA"/>
    <w:rsid w:val="00D5573F"/>
    <w:rsid w:val="00DC339C"/>
    <w:rsid w:val="00DD2B34"/>
    <w:rsid w:val="00F8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01400-152C-4907-B8CD-1B5F32DA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27F6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27F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Wicht, Melanie</dc:creator>
  <cp:keywords/>
  <dc:description/>
  <cp:lastModifiedBy>StBK-Hessen | Sonja Vogl</cp:lastModifiedBy>
  <cp:revision>4</cp:revision>
  <dcterms:created xsi:type="dcterms:W3CDTF">2020-05-27T10:17:00Z</dcterms:created>
  <dcterms:modified xsi:type="dcterms:W3CDTF">2020-05-28T06:34:00Z</dcterms:modified>
</cp:coreProperties>
</file>